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80" w:rsidRDefault="00D92880" w:rsidP="00D928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D4086" w:rsidRPr="00D92880" w:rsidRDefault="006D4086" w:rsidP="00D928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D92880">
        <w:rPr>
          <w:rFonts w:ascii="Times New Roman" w:hAnsi="Times New Roman" w:cs="Times New Roman"/>
          <w:b/>
          <w:bCs/>
          <w:sz w:val="34"/>
          <w:szCs w:val="34"/>
        </w:rPr>
        <w:t>Информация по внесению платы за технологическое присоединение к электрическим сетям.</w:t>
      </w:r>
    </w:p>
    <w:p w:rsidR="006D4086" w:rsidRDefault="006D4086" w:rsidP="00B51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880" w:rsidRDefault="00D92880" w:rsidP="00B51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CBF" w:rsidRPr="00D92880" w:rsidRDefault="00B51CBF" w:rsidP="00B51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880">
        <w:rPr>
          <w:rFonts w:ascii="Times New Roman" w:hAnsi="Times New Roman" w:cs="Times New Roman"/>
          <w:bCs/>
          <w:sz w:val="28"/>
          <w:szCs w:val="28"/>
        </w:rPr>
        <w:t>Оплата счета (кроме случаев, когда заявитель воспользовался правом предоставления рассрочки платежа за технологическое присоединение) осуществляется в следующем порядке:</w:t>
      </w:r>
    </w:p>
    <w:p w:rsidR="00B51CBF" w:rsidRPr="00D92880" w:rsidRDefault="00B51CBF" w:rsidP="00B51CBF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880">
        <w:rPr>
          <w:rFonts w:ascii="Times New Roman" w:hAnsi="Times New Roman" w:cs="Times New Roman"/>
          <w:bCs/>
          <w:sz w:val="28"/>
          <w:szCs w:val="28"/>
        </w:rPr>
        <w:t xml:space="preserve">15 процентов платы за технологическое присоединение вносятся в порядке, предусмотренном </w:t>
      </w:r>
      <w:hyperlink r:id="rId4" w:history="1">
        <w:r w:rsidRPr="00D928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106</w:t>
        </w:r>
      </w:hyperlink>
      <w:r w:rsidRPr="00D92880">
        <w:rPr>
          <w:rFonts w:ascii="Times New Roman" w:hAnsi="Times New Roman" w:cs="Times New Roman"/>
          <w:bCs/>
          <w:sz w:val="28"/>
          <w:szCs w:val="28"/>
        </w:rPr>
        <w:t xml:space="preserve"> настоящих П</w:t>
      </w:r>
      <w:r w:rsidR="007243BC">
        <w:rPr>
          <w:rFonts w:ascii="Times New Roman" w:hAnsi="Times New Roman" w:cs="Times New Roman"/>
          <w:bCs/>
          <w:sz w:val="28"/>
          <w:szCs w:val="28"/>
        </w:rPr>
        <w:t>П РФ от 27.12.2004 № 861</w:t>
      </w:r>
      <w:r w:rsidRPr="00D92880">
        <w:rPr>
          <w:rFonts w:ascii="Times New Roman" w:hAnsi="Times New Roman" w:cs="Times New Roman"/>
          <w:bCs/>
          <w:sz w:val="28"/>
          <w:szCs w:val="28"/>
        </w:rPr>
        <w:t>;</w:t>
      </w:r>
    </w:p>
    <w:p w:rsidR="00B51CBF" w:rsidRPr="00D92880" w:rsidRDefault="00B51CBF" w:rsidP="00B51CBF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880">
        <w:rPr>
          <w:rFonts w:ascii="Times New Roman" w:hAnsi="Times New Roman" w:cs="Times New Roman"/>
          <w:bCs/>
          <w:sz w:val="28"/>
          <w:szCs w:val="28"/>
        </w:rPr>
        <w:t>30 процентов платы за технологическое присоединение вносятся в течение 20 дней со дня размещения в личном кабинете заявителя счета;</w:t>
      </w:r>
    </w:p>
    <w:p w:rsidR="00B51CBF" w:rsidRPr="00D92880" w:rsidRDefault="00B51CBF" w:rsidP="00B51CBF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880">
        <w:rPr>
          <w:rFonts w:ascii="Times New Roman" w:hAnsi="Times New Roman" w:cs="Times New Roman"/>
          <w:bCs/>
          <w:sz w:val="28"/>
          <w:szCs w:val="28"/>
        </w:rPr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B51CBF" w:rsidRPr="00D92880" w:rsidRDefault="00B51CBF" w:rsidP="00B51CBF">
      <w:pPr>
        <w:autoSpaceDE w:val="0"/>
        <w:autoSpaceDN w:val="0"/>
        <w:adjustRightInd w:val="0"/>
        <w:spacing w:before="1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880">
        <w:rPr>
          <w:rFonts w:ascii="Times New Roman" w:hAnsi="Times New Roman" w:cs="Times New Roman"/>
          <w:bCs/>
          <w:sz w:val="28"/>
          <w:szCs w:val="28"/>
        </w:rPr>
        <w:t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:rsidR="00BD421D" w:rsidRPr="00B51CBF" w:rsidRDefault="00BD421D">
      <w:pPr>
        <w:rPr>
          <w:sz w:val="24"/>
          <w:szCs w:val="24"/>
        </w:rPr>
      </w:pPr>
    </w:p>
    <w:sectPr w:rsidR="00BD421D" w:rsidRPr="00B51CBF" w:rsidSect="00434A87">
      <w:pgSz w:w="11909" w:h="16834"/>
      <w:pgMar w:top="283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1CBF"/>
    <w:rsid w:val="004C22FD"/>
    <w:rsid w:val="006D4086"/>
    <w:rsid w:val="007243BC"/>
    <w:rsid w:val="00905780"/>
    <w:rsid w:val="00B51CBF"/>
    <w:rsid w:val="00BD421D"/>
    <w:rsid w:val="00D231D9"/>
    <w:rsid w:val="00D46222"/>
    <w:rsid w:val="00D746AF"/>
    <w:rsid w:val="00D92880"/>
    <w:rsid w:val="00DA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B4E861ABC86C4B142A530747B9EFD1666167E09074B75F6063974803CF41A2A54642F840861440A6E9C4DB0967179DB9AFCAD60F72E645u30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v.gramatchikova</dc:creator>
  <cp:lastModifiedBy>v.gramatchikova</cp:lastModifiedBy>
  <cp:revision>5</cp:revision>
  <cp:lastPrinted>2022-07-19T06:45:00Z</cp:lastPrinted>
  <dcterms:created xsi:type="dcterms:W3CDTF">2022-07-19T02:18:00Z</dcterms:created>
  <dcterms:modified xsi:type="dcterms:W3CDTF">2022-07-19T07:50:00Z</dcterms:modified>
</cp:coreProperties>
</file>